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994" w:rsidRDefault="00505552" w:rsidP="00505552">
      <w:pPr>
        <w:jc w:val="both"/>
        <w:rPr>
          <w:rFonts w:ascii="Verdana" w:hAnsi="Verdana"/>
          <w:sz w:val="24"/>
          <w:szCs w:val="24"/>
        </w:rPr>
      </w:pPr>
      <w:r w:rsidRPr="00505552">
        <w:rPr>
          <w:rFonts w:ascii="Verdana" w:hAnsi="Verdana"/>
          <w:sz w:val="24"/>
          <w:szCs w:val="24"/>
        </w:rPr>
        <w:t>Opis stanu obecnego oczyszczalni w Ujeździe</w:t>
      </w:r>
    </w:p>
    <w:p w:rsidR="00674E56" w:rsidRDefault="00674E56" w:rsidP="00674E56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Użytkownikiem oczyszczalni ścieków zlokalizowanej w Ujeździe jest Gmina Ujazd reprezentowana przez Zakład Gospodarki Komunalnej i Mieszkaniowej w Osiedlu Niewiadów. Jest to oczyszczalnia mechaniczno – biologiczna. </w:t>
      </w:r>
    </w:p>
    <w:p w:rsidR="00674E56" w:rsidRDefault="00674E56" w:rsidP="00674E56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Odprowadzanie ścieków oczyszczonych z oczyszczalni </w:t>
      </w:r>
      <w:r w:rsidR="00D5674B">
        <w:rPr>
          <w:rFonts w:ascii="Verdana" w:hAnsi="Verdana"/>
          <w:sz w:val="24"/>
          <w:szCs w:val="24"/>
        </w:rPr>
        <w:t xml:space="preserve">do rzeki Piasecznicy </w:t>
      </w:r>
      <w:r>
        <w:rPr>
          <w:rFonts w:ascii="Verdana" w:hAnsi="Verdana"/>
          <w:sz w:val="24"/>
          <w:szCs w:val="24"/>
        </w:rPr>
        <w:t xml:space="preserve">odbywa się na podstawie pozwolenia wodno prawnego którego ważność upływa z dniem </w:t>
      </w:r>
      <w:r w:rsidR="00D5674B">
        <w:rPr>
          <w:rFonts w:ascii="Verdana" w:hAnsi="Verdana"/>
          <w:sz w:val="24"/>
          <w:szCs w:val="24"/>
        </w:rPr>
        <w:t xml:space="preserve">27.01.2021 r. </w:t>
      </w:r>
    </w:p>
    <w:p w:rsidR="00D5674B" w:rsidRDefault="00D5674B" w:rsidP="00674E56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Dopływające ścieki </w:t>
      </w:r>
      <w:r w:rsidR="00793FCC">
        <w:rPr>
          <w:rFonts w:ascii="Verdana" w:hAnsi="Verdana"/>
          <w:sz w:val="24"/>
          <w:szCs w:val="24"/>
        </w:rPr>
        <w:t>są ściekami komunalnymi, zmieszanymi z podczyszc</w:t>
      </w:r>
      <w:r w:rsidR="00C52081">
        <w:rPr>
          <w:rFonts w:ascii="Verdana" w:hAnsi="Verdana"/>
          <w:sz w:val="24"/>
          <w:szCs w:val="24"/>
        </w:rPr>
        <w:t xml:space="preserve">zonymi ściekami przemysłowymi zgodnie z pozwoleniem wodno prawnym o </w:t>
      </w:r>
      <w:r w:rsidR="00793FCC">
        <w:rPr>
          <w:rFonts w:ascii="Verdana" w:hAnsi="Verdana"/>
          <w:sz w:val="24"/>
          <w:szCs w:val="24"/>
        </w:rPr>
        <w:t xml:space="preserve">RLM 8200 w ilości </w:t>
      </w:r>
      <w:proofErr w:type="spellStart"/>
      <w:r w:rsidR="00793FCC">
        <w:rPr>
          <w:rFonts w:ascii="Verdana" w:hAnsi="Verdana"/>
          <w:sz w:val="24"/>
          <w:szCs w:val="24"/>
        </w:rPr>
        <w:t>Q</w:t>
      </w:r>
      <w:r w:rsidR="00793FCC">
        <w:rPr>
          <w:rFonts w:ascii="Verdana" w:hAnsi="Verdana"/>
          <w:sz w:val="24"/>
          <w:szCs w:val="24"/>
          <w:vertAlign w:val="subscript"/>
        </w:rPr>
        <w:t>śr</w:t>
      </w:r>
      <w:proofErr w:type="spellEnd"/>
      <w:r w:rsidR="00793FCC">
        <w:rPr>
          <w:rFonts w:ascii="Verdana" w:hAnsi="Verdana"/>
          <w:sz w:val="24"/>
          <w:szCs w:val="24"/>
        </w:rPr>
        <w:t xml:space="preserve"> = 600 m</w:t>
      </w:r>
      <w:r w:rsidR="00793FCC">
        <w:rPr>
          <w:rFonts w:ascii="Verdana" w:hAnsi="Verdana"/>
          <w:sz w:val="24"/>
          <w:szCs w:val="24"/>
          <w:vertAlign w:val="superscript"/>
        </w:rPr>
        <w:t>3</w:t>
      </w:r>
      <w:r w:rsidR="00793FCC">
        <w:rPr>
          <w:rFonts w:ascii="Verdana" w:hAnsi="Verdana"/>
          <w:sz w:val="24"/>
          <w:szCs w:val="24"/>
        </w:rPr>
        <w:t xml:space="preserve">/d i </w:t>
      </w:r>
      <w:proofErr w:type="spellStart"/>
      <w:r w:rsidR="00793FCC">
        <w:rPr>
          <w:rFonts w:ascii="Verdana" w:hAnsi="Verdana"/>
          <w:sz w:val="24"/>
          <w:szCs w:val="24"/>
        </w:rPr>
        <w:t>Q</w:t>
      </w:r>
      <w:r w:rsidR="00793FCC">
        <w:rPr>
          <w:rFonts w:ascii="Verdana" w:hAnsi="Verdana"/>
          <w:sz w:val="24"/>
          <w:szCs w:val="24"/>
          <w:vertAlign w:val="subscript"/>
        </w:rPr>
        <w:t>max</w:t>
      </w:r>
      <w:proofErr w:type="spellEnd"/>
      <w:r w:rsidR="00793FCC">
        <w:rPr>
          <w:rFonts w:ascii="Verdana" w:hAnsi="Verdana"/>
          <w:sz w:val="24"/>
          <w:szCs w:val="24"/>
        </w:rPr>
        <w:t>= 780 m</w:t>
      </w:r>
      <w:r w:rsidR="00793FCC">
        <w:rPr>
          <w:rFonts w:ascii="Verdana" w:hAnsi="Verdana"/>
          <w:sz w:val="24"/>
          <w:szCs w:val="24"/>
          <w:vertAlign w:val="superscript"/>
        </w:rPr>
        <w:t>3</w:t>
      </w:r>
      <w:r w:rsidR="00793FCC">
        <w:rPr>
          <w:rFonts w:ascii="Verdana" w:hAnsi="Verdana"/>
          <w:sz w:val="24"/>
          <w:szCs w:val="24"/>
        </w:rPr>
        <w:t>/d.</w:t>
      </w:r>
    </w:p>
    <w:p w:rsidR="000D5976" w:rsidRDefault="000D5976" w:rsidP="00674E56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Aktualny średni rzeczywisty napływ ścieków jest na poziomie Q=400 m</w:t>
      </w:r>
      <w:r>
        <w:rPr>
          <w:rFonts w:ascii="Verdana" w:hAnsi="Verdana"/>
          <w:sz w:val="24"/>
          <w:szCs w:val="24"/>
          <w:vertAlign w:val="superscript"/>
        </w:rPr>
        <w:t>3</w:t>
      </w:r>
      <w:r>
        <w:rPr>
          <w:rFonts w:ascii="Verdana" w:hAnsi="Verdana"/>
          <w:sz w:val="24"/>
          <w:szCs w:val="24"/>
        </w:rPr>
        <w:t>.</w:t>
      </w:r>
    </w:p>
    <w:p w:rsidR="00793FCC" w:rsidRDefault="00793FCC" w:rsidP="00674E56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Technologia oczyszczania ścieków przewiduje mechaniczno – biologiczne oczyszczanie metodą osadu czynnego na złożach zanurzonych. </w:t>
      </w:r>
    </w:p>
    <w:p w:rsidR="00793FCC" w:rsidRDefault="00FD19AD" w:rsidP="00674E56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 oczyszczalni realizowane są</w:t>
      </w:r>
      <w:r w:rsidR="00793FCC">
        <w:rPr>
          <w:rFonts w:ascii="Verdana" w:hAnsi="Verdana"/>
          <w:sz w:val="24"/>
          <w:szCs w:val="24"/>
        </w:rPr>
        <w:t xml:space="preserve"> następujące procesy:</w:t>
      </w:r>
    </w:p>
    <w:p w:rsidR="00793FCC" w:rsidRDefault="00793FCC" w:rsidP="00793FCC">
      <w:pPr>
        <w:pStyle w:val="Akapitzlist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 separacja mechaniczna zanieczyszczeń stałych na sicie pionowym zamontowanym w przepompowni oraz na sito piaskownikach</w:t>
      </w:r>
    </w:p>
    <w:p w:rsidR="00793FCC" w:rsidRDefault="00793FCC" w:rsidP="00793FCC">
      <w:pPr>
        <w:pStyle w:val="Akapitzlist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 redukcja zanieczyszczeń organicznych w bioreaktorach</w:t>
      </w:r>
    </w:p>
    <w:p w:rsidR="001A3F63" w:rsidRDefault="001A3F63" w:rsidP="00793FCC">
      <w:pPr>
        <w:pStyle w:val="Akapitzlist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 stabilizowanie osadu w komorach stabilizacji tlenowej</w:t>
      </w:r>
    </w:p>
    <w:p w:rsidR="001A3F63" w:rsidRDefault="001A3F63" w:rsidP="00793FCC">
      <w:pPr>
        <w:pStyle w:val="Akapitzlist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 odwadnianie i higienizacja osadu w instalacji TAF współpracującej z prasą komorową</w:t>
      </w:r>
    </w:p>
    <w:p w:rsidR="00674E56" w:rsidRPr="00674E56" w:rsidRDefault="00674E56" w:rsidP="00674E56">
      <w:pPr>
        <w:pStyle w:val="Akapitzlist"/>
        <w:jc w:val="both"/>
        <w:rPr>
          <w:rFonts w:ascii="Verdana" w:hAnsi="Verdana"/>
          <w:sz w:val="24"/>
          <w:szCs w:val="24"/>
        </w:rPr>
      </w:pPr>
    </w:p>
    <w:p w:rsidR="00505552" w:rsidRDefault="00505552" w:rsidP="00505552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Oczyszczalnia w Ujeździe składa się z dwóch </w:t>
      </w:r>
      <w:r w:rsidR="00224C71">
        <w:rPr>
          <w:rFonts w:ascii="Verdana" w:hAnsi="Verdana"/>
          <w:sz w:val="24"/>
          <w:szCs w:val="24"/>
        </w:rPr>
        <w:t>bloków</w:t>
      </w:r>
    </w:p>
    <w:p w:rsidR="00505552" w:rsidRPr="00674E56" w:rsidRDefault="00505552" w:rsidP="00674E56">
      <w:pPr>
        <w:pStyle w:val="Akapitzlist"/>
        <w:numPr>
          <w:ilvl w:val="0"/>
          <w:numId w:val="3"/>
        </w:numPr>
        <w:spacing w:after="0"/>
        <w:jc w:val="both"/>
        <w:rPr>
          <w:rFonts w:ascii="Verdana" w:hAnsi="Verdana"/>
          <w:sz w:val="24"/>
          <w:szCs w:val="24"/>
        </w:rPr>
      </w:pPr>
      <w:r w:rsidRPr="00674E56">
        <w:rPr>
          <w:rFonts w:ascii="Verdana" w:hAnsi="Verdana"/>
          <w:sz w:val="24"/>
          <w:szCs w:val="24"/>
        </w:rPr>
        <w:t>Pracującej oczyszczalni Biocube</w:t>
      </w:r>
    </w:p>
    <w:p w:rsidR="00EC1BA0" w:rsidRDefault="00EC1BA0" w:rsidP="000D15CF">
      <w:pPr>
        <w:pStyle w:val="Akapitzlist"/>
        <w:spacing w:after="0"/>
        <w:ind w:left="363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 skład tej oczyszczalni wchodzą</w:t>
      </w:r>
      <w:r w:rsidR="00505552">
        <w:rPr>
          <w:rFonts w:ascii="Verdana" w:hAnsi="Verdana"/>
          <w:sz w:val="24"/>
          <w:szCs w:val="24"/>
        </w:rPr>
        <w:t xml:space="preserve"> </w:t>
      </w:r>
      <w:r w:rsidR="000D15CF">
        <w:rPr>
          <w:rFonts w:ascii="Verdana" w:hAnsi="Verdana"/>
          <w:sz w:val="24"/>
          <w:szCs w:val="24"/>
        </w:rPr>
        <w:t xml:space="preserve">następujące obiekty </w:t>
      </w:r>
      <w:r>
        <w:rPr>
          <w:rFonts w:ascii="Verdana" w:hAnsi="Verdana"/>
          <w:sz w:val="24"/>
          <w:szCs w:val="24"/>
        </w:rPr>
        <w:t>wolnostojące</w:t>
      </w:r>
      <w:r w:rsidR="000D15CF">
        <w:rPr>
          <w:rFonts w:ascii="Verdana" w:hAnsi="Verdana"/>
          <w:sz w:val="24"/>
          <w:szCs w:val="24"/>
        </w:rPr>
        <w:t xml:space="preserve">, </w:t>
      </w:r>
      <w:r>
        <w:rPr>
          <w:rFonts w:ascii="Verdana" w:hAnsi="Verdana"/>
          <w:sz w:val="24"/>
          <w:szCs w:val="24"/>
        </w:rPr>
        <w:t xml:space="preserve">wyniesione ponad teren </w:t>
      </w:r>
    </w:p>
    <w:p w:rsidR="005265E5" w:rsidRDefault="00EC1BA0" w:rsidP="000D15CF">
      <w:pPr>
        <w:pStyle w:val="Akapitzlist"/>
        <w:spacing w:after="0"/>
        <w:ind w:left="363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</w:t>
      </w:r>
      <w:r w:rsidR="00AE30EC">
        <w:rPr>
          <w:rFonts w:ascii="Verdana" w:hAnsi="Verdana"/>
          <w:sz w:val="24"/>
          <w:szCs w:val="24"/>
        </w:rPr>
        <w:t>dwustopniowy</w:t>
      </w:r>
      <w:r w:rsidR="00505552">
        <w:rPr>
          <w:rFonts w:ascii="Verdana" w:hAnsi="Verdana"/>
          <w:sz w:val="24"/>
          <w:szCs w:val="24"/>
        </w:rPr>
        <w:t xml:space="preserve"> </w:t>
      </w:r>
      <w:r w:rsidR="00AE30EC">
        <w:rPr>
          <w:rFonts w:ascii="Verdana" w:hAnsi="Verdana"/>
          <w:sz w:val="24"/>
          <w:szCs w:val="24"/>
        </w:rPr>
        <w:t xml:space="preserve">blok </w:t>
      </w:r>
      <w:r w:rsidR="00505552">
        <w:rPr>
          <w:rFonts w:ascii="Verdana" w:hAnsi="Verdana"/>
          <w:sz w:val="24"/>
          <w:szCs w:val="24"/>
        </w:rPr>
        <w:t>bioreaktorów ze złożami zanurzonymi</w:t>
      </w:r>
    </w:p>
    <w:p w:rsidR="005265E5" w:rsidRDefault="000D5976" w:rsidP="000D15CF">
      <w:pPr>
        <w:pStyle w:val="Akapitzlist"/>
        <w:spacing w:after="0"/>
        <w:ind w:left="363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 trzy</w:t>
      </w:r>
      <w:r w:rsidR="005265E5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zbiornik</w:t>
      </w:r>
      <w:r w:rsidR="00505552">
        <w:rPr>
          <w:rFonts w:ascii="Verdana" w:hAnsi="Verdana"/>
          <w:sz w:val="24"/>
          <w:szCs w:val="24"/>
        </w:rPr>
        <w:t xml:space="preserve">i </w:t>
      </w:r>
      <w:r w:rsidR="000D15CF">
        <w:rPr>
          <w:rFonts w:ascii="Verdana" w:hAnsi="Verdana"/>
          <w:sz w:val="24"/>
          <w:szCs w:val="24"/>
        </w:rPr>
        <w:t>osadnika wstępnego</w:t>
      </w:r>
      <w:r w:rsidR="005265E5">
        <w:rPr>
          <w:rFonts w:ascii="Verdana" w:hAnsi="Verdana"/>
          <w:sz w:val="24"/>
          <w:szCs w:val="24"/>
        </w:rPr>
        <w:t xml:space="preserve"> o łącznej objętości czynnej 375,1 m3</w:t>
      </w:r>
    </w:p>
    <w:p w:rsidR="00EC1BA0" w:rsidRDefault="005265E5" w:rsidP="000D15CF">
      <w:pPr>
        <w:pStyle w:val="Akapitzlist"/>
        <w:spacing w:after="0"/>
        <w:ind w:left="363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- </w:t>
      </w:r>
      <w:r w:rsidR="000D15CF">
        <w:rPr>
          <w:rFonts w:ascii="Verdana" w:hAnsi="Verdana"/>
          <w:sz w:val="24"/>
          <w:szCs w:val="24"/>
        </w:rPr>
        <w:t>zbiornika wyrównawczego</w:t>
      </w:r>
      <w:r>
        <w:rPr>
          <w:rFonts w:ascii="Verdana" w:hAnsi="Verdana"/>
          <w:sz w:val="24"/>
          <w:szCs w:val="24"/>
        </w:rPr>
        <w:t xml:space="preserve"> o objętości czynnej 105,8 m3</w:t>
      </w:r>
    </w:p>
    <w:p w:rsidR="00EC1BA0" w:rsidRDefault="000D15CF" w:rsidP="000D15CF">
      <w:pPr>
        <w:pStyle w:val="Akapitzlist"/>
        <w:spacing w:after="0"/>
        <w:ind w:left="363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</w:t>
      </w:r>
      <w:r w:rsidR="00EC1BA0">
        <w:rPr>
          <w:rFonts w:ascii="Verdana" w:hAnsi="Verdana"/>
          <w:sz w:val="24"/>
          <w:szCs w:val="24"/>
        </w:rPr>
        <w:t>dwukomorowy zbiornik tlenowej stabilizacji osadu</w:t>
      </w:r>
      <w:r w:rsidR="005265E5">
        <w:rPr>
          <w:rFonts w:ascii="Verdana" w:hAnsi="Verdana"/>
          <w:sz w:val="24"/>
          <w:szCs w:val="24"/>
        </w:rPr>
        <w:t xml:space="preserve"> o objętości czynnej 151</w:t>
      </w:r>
      <w:r w:rsidR="000D5976">
        <w:rPr>
          <w:rFonts w:ascii="Verdana" w:hAnsi="Verdana"/>
          <w:sz w:val="24"/>
          <w:szCs w:val="24"/>
        </w:rPr>
        <w:t>,0</w:t>
      </w:r>
      <w:r w:rsidR="005265E5">
        <w:rPr>
          <w:rFonts w:ascii="Verdana" w:hAnsi="Verdana"/>
          <w:sz w:val="24"/>
          <w:szCs w:val="24"/>
        </w:rPr>
        <w:t xml:space="preserve"> m3</w:t>
      </w:r>
    </w:p>
    <w:p w:rsidR="000D15CF" w:rsidRDefault="000D15CF" w:rsidP="000D15CF">
      <w:pPr>
        <w:pStyle w:val="Akapitzlist"/>
        <w:spacing w:after="0"/>
        <w:ind w:left="363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 budynek techniczno – eksploatacyjny oczyszczalni w którym znajduje się prasa komorowa , dozownik wapna ze zbiornikiem TAF i dozownikiem polielektrolitu, agregat prądotwórczy, zespół</w:t>
      </w:r>
      <w:r w:rsidR="000555DA">
        <w:rPr>
          <w:rFonts w:ascii="Verdana" w:hAnsi="Verdana"/>
          <w:sz w:val="24"/>
          <w:szCs w:val="24"/>
        </w:rPr>
        <w:t xml:space="preserve"> dmuchaw i dwa sito piaskowniki obsługujące blok Biocube</w:t>
      </w:r>
      <w:r w:rsidR="000D5976">
        <w:rPr>
          <w:rFonts w:ascii="Verdana" w:hAnsi="Verdana"/>
          <w:sz w:val="24"/>
          <w:szCs w:val="24"/>
        </w:rPr>
        <w:t xml:space="preserve"> oraz część socjalna</w:t>
      </w:r>
      <w:r w:rsidR="00224C71">
        <w:rPr>
          <w:rFonts w:ascii="Verdana" w:hAnsi="Verdana"/>
          <w:sz w:val="24"/>
          <w:szCs w:val="24"/>
        </w:rPr>
        <w:t>.</w:t>
      </w:r>
    </w:p>
    <w:p w:rsidR="000D15CF" w:rsidRDefault="000D15CF" w:rsidP="000D15CF">
      <w:pPr>
        <w:pStyle w:val="Akapitzlist"/>
        <w:spacing w:after="0"/>
        <w:ind w:left="363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Ponadto w skład </w:t>
      </w:r>
      <w:r w:rsidR="000555DA">
        <w:rPr>
          <w:rFonts w:ascii="Verdana" w:hAnsi="Verdana"/>
          <w:sz w:val="24"/>
          <w:szCs w:val="24"/>
        </w:rPr>
        <w:t>o</w:t>
      </w:r>
      <w:r>
        <w:rPr>
          <w:rFonts w:ascii="Verdana" w:hAnsi="Verdana"/>
          <w:sz w:val="24"/>
          <w:szCs w:val="24"/>
        </w:rPr>
        <w:t>czyszczalni wchodzi:</w:t>
      </w:r>
    </w:p>
    <w:p w:rsidR="000D15CF" w:rsidRDefault="000D15CF" w:rsidP="000D15CF">
      <w:pPr>
        <w:pStyle w:val="Akapitzlist"/>
        <w:spacing w:after="0"/>
        <w:ind w:left="363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- pompownia ścieków z sitem pionowym</w:t>
      </w:r>
    </w:p>
    <w:p w:rsidR="000D15CF" w:rsidRDefault="000D15CF" w:rsidP="000D15CF">
      <w:pPr>
        <w:pStyle w:val="Akapitzlist"/>
        <w:spacing w:after="0"/>
        <w:ind w:left="363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 stacja ścieków dowożonych ze zbiornikiem wyrównawczym o objętości czynnej 3,8 m3</w:t>
      </w:r>
    </w:p>
    <w:p w:rsidR="000D15CF" w:rsidRDefault="000D15CF" w:rsidP="000D15CF">
      <w:pPr>
        <w:pStyle w:val="Akapitzlist"/>
        <w:spacing w:after="0"/>
        <w:ind w:left="363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 wiata na magazyn sadu – 103 m2</w:t>
      </w:r>
    </w:p>
    <w:p w:rsidR="00505552" w:rsidRPr="000555DA" w:rsidRDefault="008B0794" w:rsidP="000555D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</w:t>
      </w:r>
      <w:r w:rsidRPr="008B0794">
        <w:rPr>
          <w:rFonts w:ascii="Verdana" w:hAnsi="Verdana"/>
          <w:sz w:val="24"/>
          <w:szCs w:val="24"/>
        </w:rPr>
        <w:t>Wszystkie w/w obiekty są w dobrym stanie technicznym.</w:t>
      </w:r>
    </w:p>
    <w:p w:rsidR="00505552" w:rsidRPr="00674E56" w:rsidRDefault="00505552" w:rsidP="00674E56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674E56">
        <w:rPr>
          <w:rFonts w:ascii="Verdana" w:hAnsi="Verdana"/>
          <w:sz w:val="24"/>
          <w:szCs w:val="24"/>
        </w:rPr>
        <w:t>Wyłączonej z eksploatacji oczyszczalni Superbos</w:t>
      </w:r>
    </w:p>
    <w:p w:rsidR="007F25D9" w:rsidRDefault="00505552" w:rsidP="007F25D9">
      <w:pPr>
        <w:spacing w:after="0"/>
        <w:ind w:left="36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W skład tej czyszczalni wchodzi </w:t>
      </w:r>
      <w:r w:rsidR="000555DA">
        <w:rPr>
          <w:rFonts w:ascii="Verdana" w:hAnsi="Verdana"/>
          <w:sz w:val="24"/>
          <w:szCs w:val="24"/>
        </w:rPr>
        <w:t xml:space="preserve">murowany </w:t>
      </w:r>
      <w:r>
        <w:rPr>
          <w:rFonts w:ascii="Verdana" w:hAnsi="Verdana"/>
          <w:sz w:val="24"/>
          <w:szCs w:val="24"/>
        </w:rPr>
        <w:t xml:space="preserve">budynek technologiczny ze zbiornikami kompaktowej oczyszczalni Superbos500 </w:t>
      </w:r>
      <w:r w:rsidR="007F25D9">
        <w:rPr>
          <w:rFonts w:ascii="Verdana" w:hAnsi="Verdana"/>
          <w:sz w:val="24"/>
          <w:szCs w:val="24"/>
        </w:rPr>
        <w:t>składająca się z :</w:t>
      </w:r>
    </w:p>
    <w:p w:rsidR="007F25D9" w:rsidRDefault="008B0794" w:rsidP="007F25D9">
      <w:pPr>
        <w:spacing w:after="0"/>
        <w:ind w:left="36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</w:t>
      </w:r>
      <w:r w:rsidR="007F25D9">
        <w:rPr>
          <w:rFonts w:ascii="Verdana" w:hAnsi="Verdana"/>
          <w:sz w:val="24"/>
          <w:szCs w:val="24"/>
        </w:rPr>
        <w:t>zbiornika</w:t>
      </w:r>
      <w:r w:rsidR="00505552">
        <w:rPr>
          <w:rFonts w:ascii="Verdana" w:hAnsi="Verdana"/>
          <w:sz w:val="24"/>
          <w:szCs w:val="24"/>
        </w:rPr>
        <w:t xml:space="preserve"> </w:t>
      </w:r>
      <w:proofErr w:type="spellStart"/>
      <w:r w:rsidR="00505552">
        <w:rPr>
          <w:rFonts w:ascii="Verdana" w:hAnsi="Verdana"/>
          <w:sz w:val="24"/>
          <w:szCs w:val="24"/>
        </w:rPr>
        <w:t>biosorbcji</w:t>
      </w:r>
      <w:proofErr w:type="spellEnd"/>
      <w:r w:rsidR="007F25D9">
        <w:rPr>
          <w:rFonts w:ascii="Verdana" w:hAnsi="Verdana"/>
          <w:sz w:val="24"/>
          <w:szCs w:val="24"/>
        </w:rPr>
        <w:t xml:space="preserve"> o objętości czynnej 65,25 m3</w:t>
      </w:r>
    </w:p>
    <w:p w:rsidR="007F25D9" w:rsidRDefault="008B0794" w:rsidP="007F25D9">
      <w:pPr>
        <w:spacing w:after="0"/>
        <w:ind w:left="36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</w:t>
      </w:r>
      <w:r w:rsidR="007F25D9">
        <w:rPr>
          <w:rFonts w:ascii="Verdana" w:hAnsi="Verdana"/>
          <w:sz w:val="24"/>
          <w:szCs w:val="24"/>
        </w:rPr>
        <w:t>osadnika pośredniego</w:t>
      </w:r>
      <w:r w:rsidR="007F25D9" w:rsidRPr="007F25D9">
        <w:rPr>
          <w:rFonts w:ascii="Verdana" w:hAnsi="Verdana"/>
          <w:sz w:val="24"/>
          <w:szCs w:val="24"/>
        </w:rPr>
        <w:t xml:space="preserve"> </w:t>
      </w:r>
      <w:r w:rsidR="007F25D9">
        <w:rPr>
          <w:rFonts w:ascii="Verdana" w:hAnsi="Verdana"/>
          <w:sz w:val="24"/>
          <w:szCs w:val="24"/>
        </w:rPr>
        <w:t>o objętości czynnej 12,0 m3</w:t>
      </w:r>
    </w:p>
    <w:p w:rsidR="007F25D9" w:rsidRDefault="008B0794" w:rsidP="007F25D9">
      <w:pPr>
        <w:spacing w:after="0"/>
        <w:ind w:left="36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</w:t>
      </w:r>
      <w:r w:rsidR="007F25D9">
        <w:rPr>
          <w:rFonts w:ascii="Verdana" w:hAnsi="Verdana"/>
          <w:sz w:val="24"/>
          <w:szCs w:val="24"/>
        </w:rPr>
        <w:t>reaktora</w:t>
      </w:r>
      <w:r w:rsidR="00AE30EC">
        <w:rPr>
          <w:rFonts w:ascii="Verdana" w:hAnsi="Verdana"/>
          <w:sz w:val="24"/>
          <w:szCs w:val="24"/>
        </w:rPr>
        <w:t xml:space="preserve"> osadu strefowego</w:t>
      </w:r>
      <w:r w:rsidR="007F25D9" w:rsidRPr="007F25D9">
        <w:rPr>
          <w:rFonts w:ascii="Verdana" w:hAnsi="Verdana"/>
          <w:sz w:val="24"/>
          <w:szCs w:val="24"/>
        </w:rPr>
        <w:t xml:space="preserve"> </w:t>
      </w:r>
      <w:r w:rsidR="007F25D9">
        <w:rPr>
          <w:rFonts w:ascii="Verdana" w:hAnsi="Verdana"/>
          <w:sz w:val="24"/>
          <w:szCs w:val="24"/>
        </w:rPr>
        <w:t>o objętości czynnej 603,0 m3</w:t>
      </w:r>
    </w:p>
    <w:p w:rsidR="007F25D9" w:rsidRDefault="008B0794" w:rsidP="007F25D9">
      <w:pPr>
        <w:spacing w:after="0"/>
        <w:ind w:left="36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</w:t>
      </w:r>
      <w:r w:rsidR="007F25D9">
        <w:rPr>
          <w:rFonts w:ascii="Verdana" w:hAnsi="Verdana"/>
          <w:sz w:val="24"/>
          <w:szCs w:val="24"/>
        </w:rPr>
        <w:t>dwóch osadników wtórnych o objętości czynnej 62,75 m3</w:t>
      </w:r>
    </w:p>
    <w:p w:rsidR="007F25D9" w:rsidRDefault="008B0794" w:rsidP="007F25D9">
      <w:pPr>
        <w:spacing w:after="0"/>
        <w:ind w:left="36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</w:t>
      </w:r>
      <w:r w:rsidR="00AE30EC">
        <w:rPr>
          <w:rFonts w:ascii="Verdana" w:hAnsi="Verdana"/>
          <w:sz w:val="24"/>
          <w:szCs w:val="24"/>
        </w:rPr>
        <w:t xml:space="preserve">komory destabilizowania </w:t>
      </w:r>
      <w:r w:rsidR="007F25D9">
        <w:rPr>
          <w:rFonts w:ascii="Verdana" w:hAnsi="Verdana"/>
          <w:sz w:val="24"/>
          <w:szCs w:val="24"/>
        </w:rPr>
        <w:t>i zagęszczania osadów wstępnych o objętości użytecznej 65,25 m3.</w:t>
      </w:r>
    </w:p>
    <w:p w:rsidR="000555DA" w:rsidRDefault="008B0794" w:rsidP="000555DA">
      <w:pPr>
        <w:spacing w:after="0"/>
        <w:ind w:left="36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 pomostu technicznego</w:t>
      </w:r>
    </w:p>
    <w:p w:rsidR="007F25D9" w:rsidRDefault="007F25D9" w:rsidP="007F25D9">
      <w:pPr>
        <w:spacing w:after="0"/>
        <w:ind w:left="36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Zbiorniki </w:t>
      </w:r>
      <w:r w:rsidR="008B0794">
        <w:rPr>
          <w:rFonts w:ascii="Verdana" w:hAnsi="Verdana"/>
          <w:sz w:val="24"/>
          <w:szCs w:val="24"/>
        </w:rPr>
        <w:t xml:space="preserve">i pomost techniczny </w:t>
      </w:r>
      <w:r>
        <w:rPr>
          <w:rFonts w:ascii="Verdana" w:hAnsi="Verdana"/>
          <w:sz w:val="24"/>
          <w:szCs w:val="24"/>
        </w:rPr>
        <w:t>są wykonane ze stali, są skorodowane</w:t>
      </w:r>
      <w:r w:rsidR="008B0794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 xml:space="preserve"> </w:t>
      </w:r>
      <w:r w:rsidR="008B0794">
        <w:rPr>
          <w:rFonts w:ascii="Verdana" w:hAnsi="Verdana"/>
          <w:sz w:val="24"/>
          <w:szCs w:val="24"/>
        </w:rPr>
        <w:t xml:space="preserve">Zbiorniki są </w:t>
      </w:r>
      <w:r>
        <w:rPr>
          <w:rFonts w:ascii="Verdana" w:hAnsi="Verdana"/>
          <w:sz w:val="24"/>
          <w:szCs w:val="24"/>
        </w:rPr>
        <w:t>opróżnione i mają zdemontowane wewnętrzne</w:t>
      </w:r>
      <w:r w:rsidR="000555DA">
        <w:rPr>
          <w:rFonts w:ascii="Verdana" w:hAnsi="Verdana"/>
          <w:sz w:val="24"/>
          <w:szCs w:val="24"/>
        </w:rPr>
        <w:t xml:space="preserve"> i</w:t>
      </w:r>
      <w:r>
        <w:rPr>
          <w:rFonts w:ascii="Verdana" w:hAnsi="Verdana"/>
          <w:sz w:val="24"/>
          <w:szCs w:val="24"/>
        </w:rPr>
        <w:t xml:space="preserve"> </w:t>
      </w:r>
      <w:r w:rsidR="000555DA">
        <w:rPr>
          <w:rFonts w:ascii="Verdana" w:hAnsi="Verdana"/>
          <w:sz w:val="24"/>
          <w:szCs w:val="24"/>
        </w:rPr>
        <w:t xml:space="preserve"> zewnętrzne </w:t>
      </w:r>
      <w:r>
        <w:rPr>
          <w:rFonts w:ascii="Verdana" w:hAnsi="Verdana"/>
          <w:sz w:val="24"/>
          <w:szCs w:val="24"/>
        </w:rPr>
        <w:t xml:space="preserve">instalacje </w:t>
      </w:r>
      <w:r w:rsidR="008B0794">
        <w:rPr>
          <w:rFonts w:ascii="Verdana" w:hAnsi="Verdana"/>
          <w:sz w:val="24"/>
          <w:szCs w:val="24"/>
        </w:rPr>
        <w:t>technologiczne. Ponadto b</w:t>
      </w:r>
      <w:r w:rsidR="000555DA">
        <w:rPr>
          <w:rFonts w:ascii="Verdana" w:hAnsi="Verdana"/>
          <w:sz w:val="24"/>
          <w:szCs w:val="24"/>
        </w:rPr>
        <w:t>rak prasy do osadu</w:t>
      </w:r>
      <w:r>
        <w:rPr>
          <w:rFonts w:ascii="Verdana" w:hAnsi="Verdana"/>
          <w:sz w:val="24"/>
          <w:szCs w:val="24"/>
        </w:rPr>
        <w:t>, sito piaskownika, dmuchaw</w:t>
      </w:r>
      <w:r w:rsidR="000D15CF">
        <w:rPr>
          <w:rFonts w:ascii="Verdana" w:hAnsi="Verdana"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 xml:space="preserve"> agregatu prądotwórczego</w:t>
      </w:r>
      <w:r w:rsidR="000D15CF">
        <w:rPr>
          <w:rFonts w:ascii="Verdana" w:hAnsi="Verdana"/>
          <w:sz w:val="24"/>
          <w:szCs w:val="24"/>
        </w:rPr>
        <w:t>.</w:t>
      </w:r>
    </w:p>
    <w:p w:rsidR="000D15CF" w:rsidRDefault="000D15CF" w:rsidP="007F25D9">
      <w:pPr>
        <w:spacing w:after="0"/>
        <w:ind w:left="36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Budynek technologiczny jest w dobrym stanie technicznym.</w:t>
      </w:r>
    </w:p>
    <w:p w:rsidR="00505552" w:rsidRDefault="00AE30EC" w:rsidP="007F25D9">
      <w:pPr>
        <w:spacing w:after="0"/>
        <w:ind w:left="36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Budynek ten jest połączony z budynkiem </w:t>
      </w:r>
      <w:r w:rsidR="00224C71">
        <w:rPr>
          <w:rFonts w:ascii="Verdana" w:hAnsi="Verdana"/>
          <w:sz w:val="24"/>
          <w:szCs w:val="24"/>
        </w:rPr>
        <w:t>techniczno - eksploatacyjnym bloku Biocube</w:t>
      </w:r>
      <w:r>
        <w:rPr>
          <w:rFonts w:ascii="Verdana" w:hAnsi="Verdana"/>
          <w:sz w:val="24"/>
          <w:szCs w:val="24"/>
        </w:rPr>
        <w:t xml:space="preserve">. </w:t>
      </w:r>
    </w:p>
    <w:p w:rsidR="00505552" w:rsidRPr="00505552" w:rsidRDefault="00505552" w:rsidP="00505552">
      <w:pPr>
        <w:rPr>
          <w:rFonts w:ascii="Verdana" w:hAnsi="Verdana"/>
          <w:sz w:val="24"/>
          <w:szCs w:val="24"/>
        </w:rPr>
      </w:pPr>
    </w:p>
    <w:sectPr w:rsidR="00505552" w:rsidRPr="00505552" w:rsidSect="006749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205CA"/>
    <w:multiLevelType w:val="hybridMultilevel"/>
    <w:tmpl w:val="FEEC2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AB3F52"/>
    <w:multiLevelType w:val="hybridMultilevel"/>
    <w:tmpl w:val="F96AE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D564E4"/>
    <w:multiLevelType w:val="hybridMultilevel"/>
    <w:tmpl w:val="9EA49F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05552"/>
    <w:rsid w:val="000555DA"/>
    <w:rsid w:val="000D15CF"/>
    <w:rsid w:val="000D5976"/>
    <w:rsid w:val="001A3F63"/>
    <w:rsid w:val="00224C71"/>
    <w:rsid w:val="002314F0"/>
    <w:rsid w:val="002B2A70"/>
    <w:rsid w:val="003F3021"/>
    <w:rsid w:val="004D789A"/>
    <w:rsid w:val="00505552"/>
    <w:rsid w:val="005265E5"/>
    <w:rsid w:val="005979C3"/>
    <w:rsid w:val="00674994"/>
    <w:rsid w:val="00674E56"/>
    <w:rsid w:val="00793FCC"/>
    <w:rsid w:val="007F25D9"/>
    <w:rsid w:val="008A7A28"/>
    <w:rsid w:val="008B0794"/>
    <w:rsid w:val="00AE30EC"/>
    <w:rsid w:val="00C52081"/>
    <w:rsid w:val="00D5674B"/>
    <w:rsid w:val="00EC1BA0"/>
    <w:rsid w:val="00FD1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9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55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432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Kierownik</cp:lastModifiedBy>
  <cp:revision>8</cp:revision>
  <dcterms:created xsi:type="dcterms:W3CDTF">2017-05-11T06:43:00Z</dcterms:created>
  <dcterms:modified xsi:type="dcterms:W3CDTF">2017-05-15T08:53:00Z</dcterms:modified>
</cp:coreProperties>
</file>